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CB4" w14:textId="77777777" w:rsidR="00616030" w:rsidRPr="000E6346" w:rsidRDefault="00DB3DF5" w:rsidP="00FC6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346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A5D24" wp14:editId="6CD3FD6D">
                <wp:simplePos x="0" y="0"/>
                <wp:positionH relativeFrom="column">
                  <wp:posOffset>-233045</wp:posOffset>
                </wp:positionH>
                <wp:positionV relativeFrom="paragraph">
                  <wp:posOffset>191770</wp:posOffset>
                </wp:positionV>
                <wp:extent cx="6543675" cy="771525"/>
                <wp:effectExtent l="0" t="0" r="28575" b="28575"/>
                <wp:wrapNone/>
                <wp:docPr id="1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71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5666D" w14:textId="77777777" w:rsidR="00380A8C" w:rsidRDefault="00380A8C" w:rsidP="0061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172EF9" w14:textId="77777777" w:rsidR="00616030" w:rsidRDefault="00616030" w:rsidP="0061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2B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PRIJEDLOG ZA DODJELU JAVNOG  PRIZNANJA </w:t>
                            </w:r>
                          </w:p>
                          <w:p w14:paraId="7571FC51" w14:textId="77777777" w:rsidR="00616030" w:rsidRDefault="00D16419" w:rsidP="0061603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OPĆINE KRAVARSKO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5D24" id="Pravokutnik: zaobljeni kutovi 1" o:spid="_x0000_s1026" style="position:absolute;left:0;text-align:left;margin-left:-18.35pt;margin-top:15.1pt;width:515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" fillcolor="#052f61 [3204]" strokecolor="#021730 [1604]" strokeweight="1.25pt">
                <v:stroke endcap="round"/>
                <v:textbox>
                  <w:txbxContent>
                    <w:p w14:paraId="2865666D" w14:textId="77777777" w:rsidR="00380A8C" w:rsidRDefault="00380A8C" w:rsidP="0061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5172EF9" w14:textId="77777777" w:rsidR="00616030" w:rsidRDefault="00616030" w:rsidP="0061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52B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PRIJEDLOG ZA DODJELU JAVNOG  PRIZNANJA </w:t>
                      </w:r>
                    </w:p>
                    <w:p w14:paraId="7571FC51" w14:textId="77777777" w:rsidR="00616030" w:rsidRDefault="00D16419" w:rsidP="0061603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OPĆINE KRAVARSKO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CF9981" w14:textId="77777777" w:rsidR="00616030" w:rsidRPr="000E6346" w:rsidRDefault="00616030" w:rsidP="00FC6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40A19D" w14:textId="77777777" w:rsidR="00616030" w:rsidRPr="000E6346" w:rsidRDefault="00616030" w:rsidP="00FC6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084BCE8" w14:textId="77777777" w:rsidR="00616030" w:rsidRPr="000E6346" w:rsidRDefault="00616030" w:rsidP="00FC6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F4FE4F3" w14:textId="77777777" w:rsidR="00DB3DF5" w:rsidRPr="000E6346" w:rsidRDefault="00DB3DF5" w:rsidP="00FC6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1B3042" w:rsidRPr="000E6346" w14:paraId="1A14BF71" w14:textId="77777777" w:rsidTr="00E17C73">
        <w:tc>
          <w:tcPr>
            <w:tcW w:w="3828" w:type="dxa"/>
          </w:tcPr>
          <w:p w14:paraId="670F21DB" w14:textId="77777777" w:rsidR="00380A8C" w:rsidRPr="000E6346" w:rsidRDefault="001B3042" w:rsidP="00050F2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46">
              <w:rPr>
                <w:rFonts w:ascii="Times New Roman" w:hAnsi="Times New Roman" w:cs="Times New Roman"/>
                <w:sz w:val="24"/>
                <w:szCs w:val="24"/>
              </w:rPr>
              <w:t xml:space="preserve">Ime i prezime/ naziv, </w:t>
            </w:r>
          </w:p>
          <w:p w14:paraId="4A92B7D5" w14:textId="77777777" w:rsidR="00380A8C" w:rsidRPr="000E6346" w:rsidRDefault="001B3042" w:rsidP="00050F2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sz w:val="24"/>
                <w:szCs w:val="24"/>
              </w:rPr>
              <w:t xml:space="preserve">adresa i broj telefona </w:t>
            </w:r>
          </w:p>
          <w:p w14:paraId="79A34815" w14:textId="77777777" w:rsidR="001B3042" w:rsidRPr="000E6346" w:rsidRDefault="001B3042" w:rsidP="00050F2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b/>
                <w:sz w:val="28"/>
                <w:szCs w:val="24"/>
              </w:rPr>
              <w:t>podnositelja prijedloga</w:t>
            </w:r>
          </w:p>
        </w:tc>
        <w:tc>
          <w:tcPr>
            <w:tcW w:w="5953" w:type="dxa"/>
          </w:tcPr>
          <w:p w14:paraId="08114871" w14:textId="069C7E8C" w:rsidR="001B3042" w:rsidRPr="000E6346" w:rsidRDefault="001B3042" w:rsidP="00535EB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2546"/>
        <w:tblW w:w="9776" w:type="dxa"/>
        <w:tblLook w:val="04A0" w:firstRow="1" w:lastRow="0" w:firstColumn="1" w:lastColumn="0" w:noHBand="0" w:noVBand="1"/>
      </w:tblPr>
      <w:tblGrid>
        <w:gridCol w:w="3823"/>
        <w:gridCol w:w="5670"/>
        <w:gridCol w:w="283"/>
      </w:tblGrid>
      <w:tr w:rsidR="00380A8C" w:rsidRPr="000E6346" w14:paraId="408F4871" w14:textId="77777777" w:rsidTr="00E17C73">
        <w:trPr>
          <w:trHeight w:val="698"/>
        </w:trPr>
        <w:tc>
          <w:tcPr>
            <w:tcW w:w="9493" w:type="dxa"/>
            <w:gridSpan w:val="2"/>
            <w:tcBorders>
              <w:right w:val="nil"/>
            </w:tcBorders>
          </w:tcPr>
          <w:p w14:paraId="290101DB" w14:textId="77777777" w:rsidR="00E9253B" w:rsidRPr="000E6346" w:rsidRDefault="00E9253B" w:rsidP="00380A8C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6B1040E" w14:textId="77777777" w:rsidR="00DB3DF5" w:rsidRPr="000E6346" w:rsidRDefault="00DB3DF5" w:rsidP="00380A8C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b/>
                <w:sz w:val="28"/>
                <w:szCs w:val="24"/>
              </w:rPr>
              <w:t>Naziv javnog priznanja</w:t>
            </w:r>
            <w:r w:rsidRPr="000E634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E6346">
              <w:rPr>
                <w:rFonts w:ascii="Times New Roman" w:hAnsi="Times New Roman" w:cs="Times New Roman"/>
                <w:b/>
                <w:sz w:val="28"/>
                <w:szCs w:val="24"/>
              </w:rPr>
              <w:t>na koje se odnosi prijedlog</w:t>
            </w:r>
          </w:p>
          <w:p w14:paraId="6FF54A3A" w14:textId="77777777" w:rsidR="00E9253B" w:rsidRPr="000E6346" w:rsidRDefault="00E9253B" w:rsidP="00380A8C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302D754D" w14:textId="77777777" w:rsidR="00DB3DF5" w:rsidRPr="000E6346" w:rsidRDefault="00DB3DF5" w:rsidP="00DB3DF5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AF9E9E8" w14:textId="77777777" w:rsidR="00380A8C" w:rsidRPr="000E6346" w:rsidRDefault="00380A8C" w:rsidP="00DB3DF5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B3DF5" w:rsidRPr="000E6346" w14:paraId="36C1EEFD" w14:textId="77777777" w:rsidTr="00E17C73">
        <w:trPr>
          <w:trHeight w:val="3590"/>
        </w:trPr>
        <w:tc>
          <w:tcPr>
            <w:tcW w:w="3823" w:type="dxa"/>
          </w:tcPr>
          <w:p w14:paraId="53DAE4C0" w14:textId="77777777" w:rsidR="00DB3DF5" w:rsidRPr="000E6346" w:rsidRDefault="00DB3DF5" w:rsidP="00DB3DF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0F868174" w14:textId="78EFB634" w:rsidR="001A0E98" w:rsidRPr="000E6346" w:rsidRDefault="001A0E98" w:rsidP="001A0E9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>Počasni</w:t>
            </w:r>
            <w:proofErr w:type="spellEnd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>građanin</w:t>
            </w:r>
            <w:proofErr w:type="spellEnd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Općine Kravarsko </w:t>
            </w:r>
          </w:p>
          <w:p w14:paraId="3621019A" w14:textId="1F2DDB62" w:rsidR="001A0E98" w:rsidRPr="000E6346" w:rsidRDefault="001A0E98" w:rsidP="001A0E9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>Nagrada</w:t>
            </w:r>
            <w:proofErr w:type="spellEnd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za </w:t>
            </w:r>
            <w:proofErr w:type="spellStart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>životno</w:t>
            </w:r>
            <w:proofErr w:type="spellEnd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>dijelo</w:t>
            </w:r>
            <w:proofErr w:type="spellEnd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Općine Kravarsko </w:t>
            </w:r>
          </w:p>
          <w:p w14:paraId="2B474F35" w14:textId="77777777" w:rsidR="001A0E98" w:rsidRPr="000E6346" w:rsidRDefault="001A0E98" w:rsidP="001A0E9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>Nagrada</w:t>
            </w:r>
            <w:proofErr w:type="spellEnd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Općine Kravarsko</w:t>
            </w:r>
          </w:p>
          <w:p w14:paraId="3340357E" w14:textId="6A4A8E8F" w:rsidR="001A0E98" w:rsidRPr="000E6346" w:rsidRDefault="001A0E98" w:rsidP="001A0E9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>Zahvalnica</w:t>
            </w:r>
            <w:proofErr w:type="spellEnd"/>
            <w:r w:rsidRPr="000E634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Općine Kravarsko </w:t>
            </w:r>
          </w:p>
          <w:p w14:paraId="4150DE91" w14:textId="77777777" w:rsidR="00DB3DF5" w:rsidRPr="000E6346" w:rsidRDefault="00DB3DF5" w:rsidP="002F2590">
            <w:pPr>
              <w:ind w:left="360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6773891" w14:textId="30D866E2" w:rsidR="00DB3DF5" w:rsidRPr="00F02216" w:rsidRDefault="00DB3DF5" w:rsidP="00F0221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14:paraId="48FA315B" w14:textId="77777777" w:rsidR="00DB3DF5" w:rsidRPr="000E6346" w:rsidRDefault="00DB3DF5" w:rsidP="003F5CC6">
      <w:pPr>
        <w:pStyle w:val="Odlomakpopisa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Reetkatablice"/>
        <w:tblpPr w:leftFromText="180" w:rightFromText="180" w:vertAnchor="text" w:horzAnchor="margin" w:tblpX="-10" w:tblpY="-17"/>
        <w:tblW w:w="9781" w:type="dxa"/>
        <w:tblLook w:val="04A0" w:firstRow="1" w:lastRow="0" w:firstColumn="1" w:lastColumn="0" w:noHBand="0" w:noVBand="1"/>
      </w:tblPr>
      <w:tblGrid>
        <w:gridCol w:w="3823"/>
        <w:gridCol w:w="5958"/>
      </w:tblGrid>
      <w:tr w:rsidR="00050F29" w:rsidRPr="000E6346" w14:paraId="032F263D" w14:textId="77777777" w:rsidTr="00E17C73">
        <w:tc>
          <w:tcPr>
            <w:tcW w:w="3823" w:type="dxa"/>
          </w:tcPr>
          <w:p w14:paraId="41445AE8" w14:textId="77777777" w:rsidR="00380A8C" w:rsidRPr="000E6346" w:rsidRDefault="00050F29" w:rsidP="00050F2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46">
              <w:rPr>
                <w:rFonts w:ascii="Times New Roman" w:hAnsi="Times New Roman" w:cs="Times New Roman"/>
                <w:sz w:val="24"/>
                <w:szCs w:val="24"/>
              </w:rPr>
              <w:t xml:space="preserve">Ime i prezime/naziv, </w:t>
            </w:r>
          </w:p>
          <w:p w14:paraId="766050DE" w14:textId="77777777" w:rsidR="00050F29" w:rsidRPr="000E6346" w:rsidRDefault="00050F29" w:rsidP="00380A8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sz w:val="24"/>
                <w:szCs w:val="24"/>
              </w:rPr>
              <w:t>adresa i broj telefona fizičke osobe</w:t>
            </w:r>
            <w:r w:rsidR="00380A8C" w:rsidRPr="000E6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6346">
              <w:rPr>
                <w:rFonts w:ascii="Times New Roman" w:hAnsi="Times New Roman" w:cs="Times New Roman"/>
                <w:sz w:val="24"/>
                <w:szCs w:val="24"/>
              </w:rPr>
              <w:t xml:space="preserve"> odnosno naziv i adresa pravne </w:t>
            </w:r>
            <w:r w:rsidRPr="000E6346">
              <w:rPr>
                <w:rFonts w:ascii="Times New Roman" w:hAnsi="Times New Roman" w:cs="Times New Roman"/>
                <w:b/>
                <w:sz w:val="28"/>
                <w:szCs w:val="24"/>
              </w:rPr>
              <w:t>osobe koja se predlaže za javno priznanje</w:t>
            </w:r>
            <w:r w:rsidRPr="000E6346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5958" w:type="dxa"/>
          </w:tcPr>
          <w:p w14:paraId="137B7B20" w14:textId="3CAF6C3E" w:rsidR="00F02216" w:rsidRPr="00535EB2" w:rsidRDefault="00F02216" w:rsidP="00535EB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80A8C" w:rsidRPr="000E6346" w14:paraId="72104654" w14:textId="77777777" w:rsidTr="00B44675">
        <w:trPr>
          <w:trHeight w:val="1219"/>
        </w:trPr>
        <w:tc>
          <w:tcPr>
            <w:tcW w:w="9776" w:type="dxa"/>
            <w:vAlign w:val="center"/>
          </w:tcPr>
          <w:p w14:paraId="42DA9AB2" w14:textId="77777777" w:rsidR="00E9253B" w:rsidRPr="000E6346" w:rsidRDefault="00E9253B" w:rsidP="00B44675">
            <w:pPr>
              <w:pStyle w:val="Odlomakpopisa"/>
              <w:spacing w:after="200" w:line="276" w:lineRule="auto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76D82C5" w14:textId="77777777" w:rsidR="00380A8C" w:rsidRPr="000E6346" w:rsidRDefault="00380A8C" w:rsidP="00B44675">
            <w:pPr>
              <w:pStyle w:val="Odlomakpopisa"/>
              <w:spacing w:after="200" w:line="276" w:lineRule="auto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b/>
                <w:sz w:val="28"/>
                <w:szCs w:val="24"/>
              </w:rPr>
              <w:t>OBRAZLOŽENJE</w:t>
            </w:r>
          </w:p>
          <w:p w14:paraId="1F3EA3D3" w14:textId="77777777" w:rsidR="00E9253B" w:rsidRPr="000E6346" w:rsidRDefault="00380A8C" w:rsidP="00B44675">
            <w:pPr>
              <w:pStyle w:val="Odlomakpopisa"/>
              <w:spacing w:after="200" w:line="276" w:lineRule="auto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sz w:val="24"/>
                <w:szCs w:val="24"/>
              </w:rPr>
              <w:t>zasluga, doprinosa ili postignuća zbog kojih se predlaže dodjela javnog priznanja</w:t>
            </w:r>
          </w:p>
          <w:p w14:paraId="411F8A7A" w14:textId="77777777" w:rsidR="00380A8C" w:rsidRPr="000E6346" w:rsidRDefault="00380A8C" w:rsidP="00B44675">
            <w:pPr>
              <w:pStyle w:val="Odlomakpopisa"/>
              <w:spacing w:after="200" w:line="276" w:lineRule="auto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(najmanje u 5 rečenica)</w:t>
            </w:r>
          </w:p>
        </w:tc>
      </w:tr>
      <w:tr w:rsidR="00B44675" w:rsidRPr="000E6346" w14:paraId="4A3E2F7D" w14:textId="77777777" w:rsidTr="00380A8C">
        <w:trPr>
          <w:trHeight w:val="598"/>
        </w:trPr>
        <w:tc>
          <w:tcPr>
            <w:tcW w:w="9776" w:type="dxa"/>
            <w:vAlign w:val="center"/>
          </w:tcPr>
          <w:p w14:paraId="756706D0" w14:textId="77777777" w:rsidR="00B44675" w:rsidRPr="000E6346" w:rsidRDefault="00B44675" w:rsidP="00535EB2">
            <w:pPr>
              <w:pStyle w:val="Odlomakpopisa"/>
              <w:ind w:left="-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A7F7957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75EEC61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F9EFCB0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150AF4D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F61DBC4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838A9EC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0DB9F28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475B093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203D8BD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89E7C44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311F99F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3A21617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C363538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6A4560C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985E6BF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0F205CE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FD57033" w14:textId="77777777" w:rsidR="00B44675" w:rsidRPr="000E6346" w:rsidRDefault="00B44675" w:rsidP="00DB3DF5">
            <w:pPr>
              <w:pStyle w:val="Odlomakpopisa"/>
              <w:ind w:left="-1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EB0BBE1" w14:textId="77777777" w:rsidR="00DB3DF5" w:rsidRPr="000E6346" w:rsidRDefault="00DB3DF5" w:rsidP="00DB3DF5">
      <w:pPr>
        <w:pStyle w:val="Odlomakpopisa"/>
        <w:ind w:left="108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80A8C" w:rsidRPr="000E6346" w14:paraId="62DEB57E" w14:textId="77777777" w:rsidTr="00380A8C">
        <w:tc>
          <w:tcPr>
            <w:tcW w:w="9776" w:type="dxa"/>
          </w:tcPr>
          <w:p w14:paraId="6D248F09" w14:textId="77777777" w:rsidR="00380A8C" w:rsidRPr="000E6346" w:rsidRDefault="00380A8C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E90467B" w14:textId="77777777" w:rsidR="00380A8C" w:rsidRPr="000E6346" w:rsidRDefault="00380A8C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6346">
              <w:rPr>
                <w:rFonts w:ascii="Times New Roman" w:hAnsi="Times New Roman" w:cs="Times New Roman"/>
                <w:b/>
                <w:sz w:val="24"/>
              </w:rPr>
              <w:t>ŽIVOTOPIS</w:t>
            </w:r>
          </w:p>
          <w:p w14:paraId="6FEC9A0C" w14:textId="77777777" w:rsidR="00380A8C" w:rsidRPr="000E6346" w:rsidRDefault="00380A8C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E6346">
              <w:rPr>
                <w:rFonts w:ascii="Times New Roman" w:hAnsi="Times New Roman" w:cs="Times New Roman"/>
                <w:sz w:val="24"/>
              </w:rPr>
              <w:t>odnosno podatke o pravnoj ili fizičkoj osobi koja se predlaže za dodjelu javnog priznanja sa eventualnom dokumentacijom kojom se potkrepljuje obrazloženje</w:t>
            </w:r>
          </w:p>
        </w:tc>
      </w:tr>
      <w:tr w:rsidR="00B44675" w:rsidRPr="000E6346" w14:paraId="0580A10E" w14:textId="77777777" w:rsidTr="00380A8C">
        <w:tc>
          <w:tcPr>
            <w:tcW w:w="9776" w:type="dxa"/>
          </w:tcPr>
          <w:p w14:paraId="14E59BC9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7925FA8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56CA704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4502F60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3365781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6C7E3B5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D774356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35F1701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2025643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EB3F418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8A83FEB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9A8F64F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1FE09AA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9C5BE36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21EF668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8DFD6FD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E476E45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55E160D" w14:textId="77777777" w:rsidR="00B44675" w:rsidRPr="000E6346" w:rsidRDefault="00B44675" w:rsidP="00B4467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32AF4FA2" w14:textId="77777777" w:rsidR="00380A8C" w:rsidRPr="000E6346" w:rsidRDefault="003F5CC6" w:rsidP="003F5CC6">
      <w:pPr>
        <w:jc w:val="both"/>
        <w:rPr>
          <w:rFonts w:ascii="Times New Roman" w:hAnsi="Times New Roman" w:cs="Times New Roman"/>
          <w:sz w:val="28"/>
          <w:szCs w:val="24"/>
        </w:rPr>
      </w:pP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</w:p>
    <w:p w14:paraId="0A8EC083" w14:textId="77777777" w:rsidR="003F5CC6" w:rsidRPr="000E6346" w:rsidRDefault="00380A8C" w:rsidP="003F5CC6">
      <w:pPr>
        <w:jc w:val="both"/>
        <w:rPr>
          <w:rFonts w:ascii="Times New Roman" w:hAnsi="Times New Roman" w:cs="Times New Roman"/>
          <w:sz w:val="28"/>
          <w:szCs w:val="24"/>
        </w:rPr>
      </w:pP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  <w:t xml:space="preserve">  </w:t>
      </w:r>
      <w:r w:rsidR="003F5CC6" w:rsidRPr="000E6346">
        <w:rPr>
          <w:rFonts w:ascii="Times New Roman" w:hAnsi="Times New Roman" w:cs="Times New Roman"/>
          <w:sz w:val="28"/>
          <w:szCs w:val="24"/>
        </w:rPr>
        <w:t xml:space="preserve"> Potpis podnositelja</w:t>
      </w:r>
    </w:p>
    <w:p w14:paraId="217C2015" w14:textId="77777777" w:rsidR="003F5CC6" w:rsidRPr="000E6346" w:rsidRDefault="003F5CC6" w:rsidP="003F5CC6">
      <w:pPr>
        <w:jc w:val="both"/>
        <w:rPr>
          <w:rFonts w:ascii="Times New Roman" w:hAnsi="Times New Roman" w:cs="Times New Roman"/>
          <w:sz w:val="28"/>
          <w:szCs w:val="24"/>
        </w:rPr>
      </w:pP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</w:r>
      <w:r w:rsidRPr="000E6346">
        <w:rPr>
          <w:rFonts w:ascii="Times New Roman" w:hAnsi="Times New Roman" w:cs="Times New Roman"/>
          <w:sz w:val="28"/>
          <w:szCs w:val="24"/>
        </w:rPr>
        <w:tab/>
        <w:t>__________________</w:t>
      </w:r>
    </w:p>
    <w:p w14:paraId="31E78BD7" w14:textId="2EB9132C" w:rsidR="000E6346" w:rsidRPr="000E6346" w:rsidRDefault="003F5CC6" w:rsidP="00EC3E3B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E6346">
        <w:rPr>
          <w:rFonts w:ascii="Times New Roman" w:hAnsi="Times New Roman" w:cs="Times New Roman"/>
        </w:rPr>
        <w:t xml:space="preserve">Napomena: Popunjeni obrazac dostavlja </w:t>
      </w:r>
      <w:r w:rsidR="00831B74">
        <w:rPr>
          <w:rFonts w:ascii="Times New Roman" w:hAnsi="Times New Roman" w:cs="Times New Roman"/>
        </w:rPr>
        <w:t xml:space="preserve">se </w:t>
      </w:r>
      <w:r w:rsidR="000E6346" w:rsidRPr="000E6346">
        <w:rPr>
          <w:rFonts w:ascii="Times New Roman" w:eastAsia="Times New Roman" w:hAnsi="Times New Roman" w:cs="Times New Roman"/>
          <w:lang w:eastAsia="hr-HR"/>
        </w:rPr>
        <w:t xml:space="preserve">najkasnije </w:t>
      </w:r>
      <w:r w:rsidR="000E6346" w:rsidRPr="000E6346">
        <w:rPr>
          <w:rFonts w:ascii="Times New Roman" w:eastAsia="Times New Roman" w:hAnsi="Times New Roman" w:cs="Times New Roman"/>
          <w:b/>
          <w:lang w:eastAsia="hr-HR"/>
        </w:rPr>
        <w:t xml:space="preserve">do </w:t>
      </w:r>
      <w:r w:rsidR="002F2590">
        <w:rPr>
          <w:rFonts w:ascii="Times New Roman" w:eastAsia="Times New Roman" w:hAnsi="Times New Roman" w:cs="Times New Roman"/>
          <w:b/>
          <w:lang w:eastAsia="hr-HR"/>
        </w:rPr>
        <w:t>13</w:t>
      </w:r>
      <w:r w:rsidR="000E6346" w:rsidRPr="000E6346">
        <w:rPr>
          <w:rFonts w:ascii="Times New Roman" w:eastAsia="Times New Roman" w:hAnsi="Times New Roman" w:cs="Times New Roman"/>
          <w:b/>
          <w:lang w:eastAsia="hr-HR"/>
        </w:rPr>
        <w:t>. kolovoza 202</w:t>
      </w:r>
      <w:r w:rsidR="002F2590">
        <w:rPr>
          <w:rFonts w:ascii="Times New Roman" w:eastAsia="Times New Roman" w:hAnsi="Times New Roman" w:cs="Times New Roman"/>
          <w:b/>
          <w:lang w:eastAsia="hr-HR"/>
        </w:rPr>
        <w:t>6</w:t>
      </w:r>
      <w:r w:rsidR="000E6346" w:rsidRPr="000E6346">
        <w:rPr>
          <w:rFonts w:ascii="Times New Roman" w:eastAsia="Times New Roman" w:hAnsi="Times New Roman" w:cs="Times New Roman"/>
          <w:b/>
          <w:lang w:eastAsia="hr-HR"/>
        </w:rPr>
        <w:t xml:space="preserve">. godine. </w:t>
      </w:r>
      <w:r w:rsidR="000E6346" w:rsidRPr="000E6346">
        <w:rPr>
          <w:rFonts w:ascii="Times New Roman" w:eastAsia="Times New Roman" w:hAnsi="Times New Roman" w:cs="Times New Roman"/>
          <w:bCs/>
          <w:lang w:eastAsia="hr-HR"/>
        </w:rPr>
        <w:t xml:space="preserve">na sljedeći način: </w:t>
      </w:r>
    </w:p>
    <w:p w14:paraId="1AEC7227" w14:textId="2C611214" w:rsidR="003F5CC6" w:rsidRPr="000E6346" w:rsidRDefault="000E6346" w:rsidP="00EC3E3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0E6346">
        <w:rPr>
          <w:rFonts w:ascii="Times New Roman" w:eastAsia="Times New Roman" w:hAnsi="Times New Roman" w:cs="Times New Roman"/>
          <w:bCs/>
          <w:lang w:eastAsia="hr-HR"/>
        </w:rPr>
        <w:t>-</w:t>
      </w:r>
      <w:r w:rsidR="003F5CC6" w:rsidRPr="000E6346">
        <w:rPr>
          <w:rFonts w:ascii="Times New Roman" w:hAnsi="Times New Roman" w:cs="Times New Roman"/>
        </w:rPr>
        <w:t xml:space="preserve"> </w:t>
      </w:r>
      <w:r w:rsidR="00EC3E3B" w:rsidRPr="000E6346">
        <w:rPr>
          <w:rFonts w:ascii="Times New Roman" w:eastAsia="Times New Roman" w:hAnsi="Times New Roman" w:cs="Times New Roman"/>
          <w:lang w:eastAsia="hr-HR"/>
        </w:rPr>
        <w:t>u zatvorenoj omotnici i s naznakom „</w:t>
      </w:r>
      <w:r w:rsidRPr="000E6346">
        <w:rPr>
          <w:rFonts w:ascii="Times New Roman" w:hAnsi="Times New Roman" w:cs="Times New Roman"/>
          <w:b/>
          <w:u w:val="single"/>
        </w:rPr>
        <w:t>Javni poziv za podnošenje prijedloga za dodjelu javnih priznanja Općine Kravarsko</w:t>
      </w:r>
      <w:r w:rsidRPr="000E6346">
        <w:rPr>
          <w:rFonts w:ascii="Times New Roman" w:eastAsia="Times New Roman" w:hAnsi="Times New Roman" w:cs="Times New Roman"/>
          <w:lang w:eastAsia="hr-HR"/>
        </w:rPr>
        <w:t xml:space="preserve"> -</w:t>
      </w:r>
      <w:r w:rsidRPr="00C70134">
        <w:rPr>
          <w:rFonts w:ascii="Times New Roman" w:eastAsia="Times New Roman" w:hAnsi="Times New Roman" w:cs="Times New Roman"/>
          <w:b/>
          <w:bCs/>
          <w:lang w:eastAsia="hr-HR"/>
        </w:rPr>
        <w:t>NE OTVARAJ</w:t>
      </w:r>
      <w:r w:rsidR="00EC3E3B" w:rsidRPr="000E6346">
        <w:rPr>
          <w:rFonts w:ascii="Times New Roman" w:eastAsia="Times New Roman" w:hAnsi="Times New Roman" w:cs="Times New Roman"/>
          <w:lang w:eastAsia="hr-HR"/>
        </w:rPr>
        <w:t xml:space="preserve">“ na adresu: </w:t>
      </w:r>
      <w:r w:rsidR="001A0E98" w:rsidRPr="000E6346">
        <w:rPr>
          <w:rFonts w:ascii="Times New Roman" w:eastAsia="Times New Roman" w:hAnsi="Times New Roman" w:cs="Times New Roman"/>
          <w:b/>
          <w:lang w:eastAsia="hr-HR"/>
        </w:rPr>
        <w:t>Općina Kravarsko,</w:t>
      </w:r>
      <w:r w:rsidR="002F2590">
        <w:rPr>
          <w:rFonts w:ascii="Times New Roman" w:eastAsia="Times New Roman" w:hAnsi="Times New Roman" w:cs="Times New Roman"/>
          <w:b/>
          <w:lang w:eastAsia="hr-HR"/>
        </w:rPr>
        <w:t xml:space="preserve"> Jedinstveni upravni odjel, </w:t>
      </w:r>
      <w:r w:rsidR="001A0E98" w:rsidRPr="000E6346">
        <w:rPr>
          <w:rFonts w:ascii="Times New Roman" w:eastAsia="Times New Roman" w:hAnsi="Times New Roman" w:cs="Times New Roman"/>
          <w:b/>
          <w:lang w:eastAsia="hr-HR"/>
        </w:rPr>
        <w:t>Trg Stjepana Radića 1, 10413 Kravarsko</w:t>
      </w:r>
      <w:r w:rsidR="00FC6DE6" w:rsidRPr="000E6346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7BE3FABC" w14:textId="77777777" w:rsidR="000E6346" w:rsidRPr="000E6346" w:rsidRDefault="000E6346" w:rsidP="00EC3E3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0E6346">
        <w:rPr>
          <w:rFonts w:ascii="Times New Roman" w:eastAsia="Times New Roman" w:hAnsi="Times New Roman" w:cs="Times New Roman"/>
          <w:lang w:eastAsia="hr-HR"/>
        </w:rPr>
        <w:t>Ili</w:t>
      </w:r>
    </w:p>
    <w:p w14:paraId="741703D1" w14:textId="2E61CC5F" w:rsidR="000E6346" w:rsidRPr="000E6346" w:rsidRDefault="000E6346" w:rsidP="000E6346">
      <w:pPr>
        <w:jc w:val="both"/>
        <w:rPr>
          <w:rFonts w:ascii="Times New Roman" w:hAnsi="Times New Roman" w:cs="Times New Roman"/>
        </w:rPr>
      </w:pPr>
      <w:r w:rsidRPr="000E6346">
        <w:rPr>
          <w:rFonts w:ascii="Times New Roman" w:hAnsi="Times New Roman" w:cs="Times New Roman"/>
        </w:rPr>
        <w:t>-putem e-mail adrese u zip. datoteci sa naznakom “</w:t>
      </w:r>
      <w:r w:rsidRPr="000E6346">
        <w:rPr>
          <w:rFonts w:ascii="Times New Roman" w:hAnsi="Times New Roman" w:cs="Times New Roman"/>
          <w:b/>
          <w:bCs/>
        </w:rPr>
        <w:t>NE OTVARAJ” – Javni poziv za podnošenje prijedloga za dodjelu javnih priznanja Općine Kravarsko</w:t>
      </w:r>
      <w:r w:rsidRPr="000E6346">
        <w:rPr>
          <w:rFonts w:ascii="Times New Roman" w:hAnsi="Times New Roman" w:cs="Times New Roman"/>
        </w:rPr>
        <w:t xml:space="preserve">”, na e-mail adresu: </w:t>
      </w:r>
      <w:r w:rsidR="002F2590">
        <w:rPr>
          <w:rFonts w:ascii="Times New Roman" w:hAnsi="Times New Roman" w:cs="Times New Roman"/>
          <w:b/>
          <w:bCs/>
        </w:rPr>
        <w:t>procelnik</w:t>
      </w:r>
      <w:r w:rsidRPr="000E6346">
        <w:rPr>
          <w:rFonts w:ascii="Times New Roman" w:hAnsi="Times New Roman" w:cs="Times New Roman"/>
          <w:b/>
          <w:bCs/>
        </w:rPr>
        <w:t>@kravarsko.hr</w:t>
      </w:r>
    </w:p>
    <w:sectPr w:rsidR="000E6346" w:rsidRPr="000E6346" w:rsidSect="00E17C73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CF9C" w14:textId="77777777" w:rsidR="00D16419" w:rsidRDefault="00D16419" w:rsidP="00D16419">
      <w:pPr>
        <w:spacing w:after="0" w:line="240" w:lineRule="auto"/>
      </w:pPr>
      <w:r>
        <w:separator/>
      </w:r>
    </w:p>
  </w:endnote>
  <w:endnote w:type="continuationSeparator" w:id="0">
    <w:p w14:paraId="15B0328C" w14:textId="77777777" w:rsidR="00D16419" w:rsidRDefault="00D16419" w:rsidP="00D1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5AD9" w14:textId="77777777" w:rsidR="00D16419" w:rsidRDefault="00D16419" w:rsidP="00D16419">
      <w:pPr>
        <w:spacing w:after="0" w:line="240" w:lineRule="auto"/>
      </w:pPr>
      <w:r>
        <w:separator/>
      </w:r>
    </w:p>
  </w:footnote>
  <w:footnote w:type="continuationSeparator" w:id="0">
    <w:p w14:paraId="00155EAF" w14:textId="77777777" w:rsidR="00D16419" w:rsidRDefault="00D16419" w:rsidP="00D1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4910"/>
    <w:multiLevelType w:val="hybridMultilevel"/>
    <w:tmpl w:val="FA285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83CA4"/>
    <w:multiLevelType w:val="hybridMultilevel"/>
    <w:tmpl w:val="A1F495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34C4"/>
    <w:multiLevelType w:val="hybridMultilevel"/>
    <w:tmpl w:val="F5FA22BC"/>
    <w:lvl w:ilvl="0" w:tplc="D76A9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229DE"/>
    <w:multiLevelType w:val="hybridMultilevel"/>
    <w:tmpl w:val="A41EC320"/>
    <w:lvl w:ilvl="0" w:tplc="426EC700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D11A80"/>
    <w:multiLevelType w:val="hybridMultilevel"/>
    <w:tmpl w:val="789202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801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E057BD"/>
    <w:multiLevelType w:val="hybridMultilevel"/>
    <w:tmpl w:val="7E1800D8"/>
    <w:lvl w:ilvl="0" w:tplc="817602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300871">
    <w:abstractNumId w:val="0"/>
  </w:num>
  <w:num w:numId="2" w16cid:durableId="1492523643">
    <w:abstractNumId w:val="5"/>
  </w:num>
  <w:num w:numId="3" w16cid:durableId="551380666">
    <w:abstractNumId w:val="2"/>
  </w:num>
  <w:num w:numId="4" w16cid:durableId="1476408079">
    <w:abstractNumId w:val="6"/>
  </w:num>
  <w:num w:numId="5" w16cid:durableId="37510825">
    <w:abstractNumId w:val="1"/>
  </w:num>
  <w:num w:numId="6" w16cid:durableId="1960254041">
    <w:abstractNumId w:val="4"/>
  </w:num>
  <w:num w:numId="7" w16cid:durableId="42604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C6"/>
    <w:rsid w:val="00050F29"/>
    <w:rsid w:val="00052475"/>
    <w:rsid w:val="000808ED"/>
    <w:rsid w:val="000D26F9"/>
    <w:rsid w:val="000E4E0B"/>
    <w:rsid w:val="000E6346"/>
    <w:rsid w:val="0014053C"/>
    <w:rsid w:val="001A0E98"/>
    <w:rsid w:val="001B3042"/>
    <w:rsid w:val="001D3861"/>
    <w:rsid w:val="0020512B"/>
    <w:rsid w:val="002A225D"/>
    <w:rsid w:val="002A79CC"/>
    <w:rsid w:val="002F2590"/>
    <w:rsid w:val="00380A8C"/>
    <w:rsid w:val="003F5CC6"/>
    <w:rsid w:val="004D1483"/>
    <w:rsid w:val="00535EB2"/>
    <w:rsid w:val="00550CA0"/>
    <w:rsid w:val="0056276F"/>
    <w:rsid w:val="00616030"/>
    <w:rsid w:val="007F06E1"/>
    <w:rsid w:val="00831B74"/>
    <w:rsid w:val="00877614"/>
    <w:rsid w:val="008925ED"/>
    <w:rsid w:val="008A6DF9"/>
    <w:rsid w:val="009744E1"/>
    <w:rsid w:val="00A52B46"/>
    <w:rsid w:val="00A82390"/>
    <w:rsid w:val="00AB4AC1"/>
    <w:rsid w:val="00B44675"/>
    <w:rsid w:val="00B53855"/>
    <w:rsid w:val="00B87172"/>
    <w:rsid w:val="00BA041A"/>
    <w:rsid w:val="00BF0363"/>
    <w:rsid w:val="00BF5FD1"/>
    <w:rsid w:val="00C660FD"/>
    <w:rsid w:val="00C70134"/>
    <w:rsid w:val="00D16419"/>
    <w:rsid w:val="00D24087"/>
    <w:rsid w:val="00D273D0"/>
    <w:rsid w:val="00DB3DF5"/>
    <w:rsid w:val="00DE114B"/>
    <w:rsid w:val="00DF7102"/>
    <w:rsid w:val="00E17C73"/>
    <w:rsid w:val="00E9253B"/>
    <w:rsid w:val="00EC3E3B"/>
    <w:rsid w:val="00F02216"/>
    <w:rsid w:val="00FA42BC"/>
    <w:rsid w:val="00F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5A4C0"/>
  <w15:docId w15:val="{4CAF656E-534D-494F-80A1-F1B94334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C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2B4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B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6419"/>
  </w:style>
  <w:style w:type="paragraph" w:styleId="Podnoje">
    <w:name w:val="footer"/>
    <w:basedOn w:val="Normal"/>
    <w:link w:val="PodnojeChar"/>
    <w:uiPriority w:val="99"/>
    <w:unhideWhenUsed/>
    <w:rsid w:val="00D1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sječak">
  <a:themeElements>
    <a:clrScheme name="Isječa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Isječa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sječa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1FB4-DD1D-4964-8BBD-F3042389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Komes</dc:creator>
  <cp:lastModifiedBy>Kristina Bradić</cp:lastModifiedBy>
  <cp:revision>14</cp:revision>
  <cp:lastPrinted>2019-10-04T07:49:00Z</cp:lastPrinted>
  <dcterms:created xsi:type="dcterms:W3CDTF">2023-10-10T07:02:00Z</dcterms:created>
  <dcterms:modified xsi:type="dcterms:W3CDTF">2026-07-14T06:29:00Z</dcterms:modified>
</cp:coreProperties>
</file>